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E7" w:rsidRDefault="009D474E" w:rsidP="009D474E">
      <w:pPr>
        <w:pStyle w:val="a5"/>
        <w:numPr>
          <w:ilvl w:val="0"/>
          <w:numId w:val="1"/>
        </w:numPr>
        <w:jc w:val="both"/>
      </w:pPr>
      <w:r>
        <w:t>В</w:t>
      </w:r>
      <w:r w:rsidRPr="009D474E">
        <w:t xml:space="preserve"> </w:t>
      </w:r>
      <w:proofErr w:type="gramStart"/>
      <w:r>
        <w:t>соответствии</w:t>
      </w:r>
      <w:proofErr w:type="gramEnd"/>
      <w:r>
        <w:t xml:space="preserve"> с  пунктом 6.7 Положения, утвержденного Приказом ректора №555/03 от 12.07.2012, в модуле «БРС» реализована возможность автоматического проставления итогового балла промежуточной аттестации. </w:t>
      </w:r>
    </w:p>
    <w:p w:rsidR="009D474E" w:rsidRPr="009D474E" w:rsidRDefault="00C6122F" w:rsidP="009D474E">
      <w:pPr>
        <w:pStyle w:val="a5"/>
        <w:numPr>
          <w:ilvl w:val="0"/>
          <w:numId w:val="1"/>
        </w:numPr>
        <w:jc w:val="both"/>
      </w:pPr>
      <w:proofErr w:type="gramStart"/>
      <w:r>
        <w:t>В блок «Промежуточная аттестация» в «Журнале студентов» добавлена колонка «Проставить «автомат»</w:t>
      </w:r>
      <w:r w:rsidR="00123E5F">
        <w:t xml:space="preserve"> и кнопка «Рассчитать «автоматы»</w:t>
      </w:r>
      <w:r>
        <w:t xml:space="preserve"> (см. рисунок)</w:t>
      </w:r>
      <w:proofErr w:type="gramEnd"/>
    </w:p>
    <w:p w:rsidR="009D474E" w:rsidRDefault="009D474E" w:rsidP="00F4477F">
      <w:pPr>
        <w:jc w:val="center"/>
      </w:pPr>
      <w:r>
        <w:rPr>
          <w:noProof/>
          <w:lang w:eastAsia="ru-RU"/>
        </w:rPr>
        <w:drawing>
          <wp:inline distT="0" distB="0" distL="0" distR="0" wp14:anchorId="10B74F23" wp14:editId="6363B1DA">
            <wp:extent cx="6570980" cy="1314196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31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22F" w:rsidRDefault="000050FA" w:rsidP="000050FA">
      <w:pPr>
        <w:pStyle w:val="a5"/>
        <w:numPr>
          <w:ilvl w:val="0"/>
          <w:numId w:val="1"/>
        </w:numPr>
        <w:jc w:val="both"/>
      </w:pPr>
      <w:r>
        <w:t xml:space="preserve">Для автоматического проставления студенту итогового балла по промежуточной аттестации необходимо в </w:t>
      </w:r>
      <w:r w:rsidR="00A17774">
        <w:t>соответствующей</w:t>
      </w:r>
      <w:r>
        <w:t xml:space="preserve"> строке поставить «флаг» в колонку «Проставить «автоматы»</w:t>
      </w:r>
    </w:p>
    <w:p w:rsidR="000050FA" w:rsidRDefault="00A37677" w:rsidP="000050FA">
      <w:pPr>
        <w:pStyle w:val="a5"/>
        <w:numPr>
          <w:ilvl w:val="0"/>
          <w:numId w:val="1"/>
        </w:numPr>
        <w:jc w:val="both"/>
      </w:pPr>
      <w:r>
        <w:t xml:space="preserve">Далее нажимаем кнопку </w:t>
      </w:r>
      <w:r>
        <w:t>«Рассчитать «автоматы»</w:t>
      </w:r>
      <w:r>
        <w:t xml:space="preserve"> и в колонке с названием </w:t>
      </w:r>
      <w:proofErr w:type="gramStart"/>
      <w:r>
        <w:t>КМ</w:t>
      </w:r>
      <w:proofErr w:type="gramEnd"/>
      <w:r>
        <w:t xml:space="preserve"> промежуточной аттестации (на данном рисунке это экзамен) отображается рассчитанный балл с учетом алгоритма (Служебная записка от 25.07.2013)</w:t>
      </w:r>
    </w:p>
    <w:p w:rsidR="00A37677" w:rsidRDefault="00030F8A" w:rsidP="000050FA">
      <w:pPr>
        <w:pStyle w:val="a5"/>
        <w:numPr>
          <w:ilvl w:val="0"/>
          <w:numId w:val="1"/>
        </w:numPr>
        <w:jc w:val="both"/>
      </w:pPr>
      <w:r>
        <w:t>Обращаем Ваше внимание, что баллы, полученные автоматическим расчетом, не подлежат дальнейшему редактированию. Для «закрытых» ведомостей не предусмотрена возможность автоматического расчета.</w:t>
      </w:r>
    </w:p>
    <w:p w:rsidR="00CB01D6" w:rsidRPr="00C6122F" w:rsidRDefault="00CB01D6" w:rsidP="000050FA">
      <w:pPr>
        <w:pStyle w:val="a5"/>
        <w:numPr>
          <w:ilvl w:val="0"/>
          <w:numId w:val="1"/>
        </w:numPr>
        <w:jc w:val="both"/>
      </w:pPr>
      <w:r>
        <w:t>Следующим этапом в модуль «БРС» будет добавлена возможность проставления «автоматов» в экзаменационных листах (для студентов, сдающих досрочно)</w:t>
      </w:r>
    </w:p>
    <w:p w:rsidR="009D474E" w:rsidRPr="000050FA" w:rsidRDefault="009D474E" w:rsidP="009D474E">
      <w:bookmarkStart w:id="0" w:name="_GoBack"/>
      <w:bookmarkEnd w:id="0"/>
    </w:p>
    <w:sectPr w:rsidR="009D474E" w:rsidRPr="000050FA" w:rsidSect="009D474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473"/>
    <w:multiLevelType w:val="hybridMultilevel"/>
    <w:tmpl w:val="C604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0B16"/>
    <w:multiLevelType w:val="hybridMultilevel"/>
    <w:tmpl w:val="F02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E"/>
    <w:rsid w:val="000050FA"/>
    <w:rsid w:val="00030F8A"/>
    <w:rsid w:val="00123E5F"/>
    <w:rsid w:val="002E5CE7"/>
    <w:rsid w:val="009D474E"/>
    <w:rsid w:val="00A17774"/>
    <w:rsid w:val="00A37677"/>
    <w:rsid w:val="00C6122F"/>
    <w:rsid w:val="00CB01D6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9</cp:revision>
  <dcterms:created xsi:type="dcterms:W3CDTF">2013-09-11T12:25:00Z</dcterms:created>
  <dcterms:modified xsi:type="dcterms:W3CDTF">2013-09-11T12:36:00Z</dcterms:modified>
</cp:coreProperties>
</file>