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31" w:rsidRPr="00B64AAC" w:rsidRDefault="00CB35F5" w:rsidP="00E017E9">
      <w:pPr>
        <w:pStyle w:val="1"/>
        <w:spacing w:after="480"/>
        <w:jc w:val="center"/>
        <w:rPr>
          <w:rFonts w:ascii="Times New Roman" w:hAnsi="Times New Roman"/>
          <w:color w:val="000000"/>
          <w:sz w:val="32"/>
          <w:szCs w:val="32"/>
        </w:rPr>
      </w:pPr>
      <w:bookmarkStart w:id="0" w:name="_GoBack"/>
      <w:bookmarkEnd w:id="0"/>
      <w:r w:rsidRPr="00B64AAC">
        <w:rPr>
          <w:rFonts w:ascii="Times New Roman" w:hAnsi="Times New Roman"/>
          <w:color w:val="000000"/>
          <w:sz w:val="32"/>
          <w:szCs w:val="32"/>
        </w:rPr>
        <w:t>Инструкция</w:t>
      </w:r>
      <w:r w:rsidRPr="00B64AAC">
        <w:rPr>
          <w:rFonts w:ascii="Times New Roman" w:hAnsi="Times New Roman"/>
          <w:color w:val="000000"/>
          <w:sz w:val="32"/>
          <w:szCs w:val="32"/>
        </w:rPr>
        <w:br/>
        <w:t>по работе с модулем «Трудоустройство выпускников»</w:t>
      </w:r>
    </w:p>
    <w:p w:rsidR="00C971A7" w:rsidRPr="00B64AAC" w:rsidRDefault="00E271ED" w:rsidP="00E87978">
      <w:pPr>
        <w:pStyle w:val="a3"/>
        <w:numPr>
          <w:ilvl w:val="0"/>
          <w:numId w:val="1"/>
        </w:numPr>
        <w:spacing w:after="480" w:line="240" w:lineRule="auto"/>
        <w:ind w:left="709" w:hanging="284"/>
        <w:jc w:val="both"/>
        <w:rPr>
          <w:rFonts w:ascii="Times New Roman" w:hAnsi="Times New Roman"/>
          <w:sz w:val="28"/>
          <w:szCs w:val="28"/>
        </w:rPr>
      </w:pPr>
      <w:r w:rsidRPr="00B64AAC">
        <w:rPr>
          <w:rFonts w:ascii="Times New Roman" w:hAnsi="Times New Roman"/>
          <w:b/>
          <w:sz w:val="28"/>
          <w:szCs w:val="28"/>
        </w:rPr>
        <w:t>Учетные записи</w:t>
      </w:r>
      <w:r w:rsidRPr="00B64AAC">
        <w:rPr>
          <w:rFonts w:ascii="Times New Roman" w:hAnsi="Times New Roman"/>
          <w:sz w:val="28"/>
          <w:szCs w:val="28"/>
        </w:rPr>
        <w:t xml:space="preserve"> </w:t>
      </w:r>
      <w:r w:rsidR="0096583F" w:rsidRPr="00B64AAC">
        <w:rPr>
          <w:rFonts w:ascii="Times New Roman" w:hAnsi="Times New Roman"/>
          <w:sz w:val="28"/>
          <w:szCs w:val="28"/>
        </w:rPr>
        <w:t xml:space="preserve">для работы с модулем «Трудоустройство выпускников» </w:t>
      </w:r>
      <w:r w:rsidRPr="00B64AAC">
        <w:rPr>
          <w:rFonts w:ascii="Times New Roman" w:hAnsi="Times New Roman"/>
          <w:sz w:val="28"/>
          <w:szCs w:val="28"/>
        </w:rPr>
        <w:t xml:space="preserve">сотрудникам </w:t>
      </w:r>
      <w:r w:rsidR="00734344">
        <w:rPr>
          <w:rFonts w:ascii="Times New Roman" w:hAnsi="Times New Roman"/>
          <w:sz w:val="28"/>
          <w:szCs w:val="28"/>
        </w:rPr>
        <w:t>подразделений выдаются в Управлении информационной безопасности</w:t>
      </w:r>
      <w:r w:rsidRPr="00B64AAC">
        <w:rPr>
          <w:rFonts w:ascii="Times New Roman" w:hAnsi="Times New Roman"/>
          <w:sz w:val="28"/>
          <w:szCs w:val="28"/>
        </w:rPr>
        <w:t xml:space="preserve"> (</w:t>
      </w:r>
      <w:r w:rsidRPr="005A2E45">
        <w:rPr>
          <w:rFonts w:ascii="Times New Roman" w:hAnsi="Times New Roman"/>
          <w:sz w:val="28"/>
          <w:szCs w:val="28"/>
        </w:rPr>
        <w:t>Р303</w:t>
      </w:r>
      <w:r w:rsidR="005A2E45">
        <w:rPr>
          <w:rFonts w:ascii="Times New Roman" w:hAnsi="Times New Roman"/>
          <w:sz w:val="28"/>
          <w:szCs w:val="28"/>
        </w:rPr>
        <w:t xml:space="preserve"> (ул. Мира, 32), тел. 375-44-46</w:t>
      </w:r>
      <w:r w:rsidRPr="00B64AAC">
        <w:rPr>
          <w:rFonts w:ascii="Times New Roman" w:hAnsi="Times New Roman"/>
          <w:sz w:val="28"/>
          <w:szCs w:val="28"/>
        </w:rPr>
        <w:t>) лично каждому на осно</w:t>
      </w:r>
      <w:r w:rsidR="00734344">
        <w:rPr>
          <w:rFonts w:ascii="Times New Roman" w:hAnsi="Times New Roman"/>
          <w:sz w:val="28"/>
          <w:szCs w:val="28"/>
        </w:rPr>
        <w:t>вании распоряжений директоров институтов</w:t>
      </w:r>
      <w:r w:rsidRPr="00B64AAC">
        <w:rPr>
          <w:rFonts w:ascii="Times New Roman" w:hAnsi="Times New Roman"/>
          <w:sz w:val="28"/>
          <w:szCs w:val="28"/>
        </w:rPr>
        <w:t xml:space="preserve"> с визой начальника центра взаимодействия с работодателями </w:t>
      </w:r>
      <w:r w:rsidR="004A7B6B" w:rsidRPr="00B64AAC">
        <w:rPr>
          <w:rFonts w:ascii="Times New Roman" w:hAnsi="Times New Roman"/>
          <w:sz w:val="28"/>
          <w:szCs w:val="28"/>
        </w:rPr>
        <w:t>Пильниковой И.А.</w:t>
      </w:r>
      <w:r w:rsidR="0096583F" w:rsidRPr="00B64AAC">
        <w:rPr>
          <w:rFonts w:ascii="Times New Roman" w:hAnsi="Times New Roman"/>
          <w:sz w:val="28"/>
          <w:szCs w:val="28"/>
        </w:rPr>
        <w:t xml:space="preserve"> </w:t>
      </w:r>
      <w:r w:rsidR="00C971A7" w:rsidRPr="00B64AAC">
        <w:rPr>
          <w:rFonts w:ascii="Times New Roman" w:hAnsi="Times New Roman"/>
          <w:sz w:val="28"/>
          <w:szCs w:val="28"/>
        </w:rPr>
        <w:t>(</w:t>
      </w:r>
      <w:r w:rsidR="00C971A7" w:rsidRPr="005A2E45">
        <w:rPr>
          <w:rFonts w:ascii="Times New Roman" w:hAnsi="Times New Roman"/>
          <w:sz w:val="28"/>
          <w:szCs w:val="28"/>
        </w:rPr>
        <w:t>ГУК-102</w:t>
      </w:r>
      <w:r w:rsidR="005A2E45" w:rsidRPr="005A2E45">
        <w:rPr>
          <w:rFonts w:ascii="Times New Roman" w:hAnsi="Times New Roman"/>
          <w:sz w:val="28"/>
          <w:szCs w:val="28"/>
        </w:rPr>
        <w:t xml:space="preserve"> (ул. Мира, 19)</w:t>
      </w:r>
      <w:r w:rsidR="005A2E45">
        <w:rPr>
          <w:rFonts w:ascii="Times New Roman" w:hAnsi="Times New Roman"/>
          <w:sz w:val="28"/>
          <w:szCs w:val="28"/>
        </w:rPr>
        <w:t>, тел. 375-45-82</w:t>
      </w:r>
      <w:r w:rsidR="00C971A7" w:rsidRPr="00B64AAC">
        <w:rPr>
          <w:rFonts w:ascii="Times New Roman" w:hAnsi="Times New Roman"/>
          <w:sz w:val="28"/>
          <w:szCs w:val="28"/>
        </w:rPr>
        <w:t>), согласно приказа №320/03 от 11.05.2011 «О вводе в опытную эксплуатацию модуля ЕИСУ «Трудоустройство выпускников».</w:t>
      </w:r>
    </w:p>
    <w:p w:rsidR="00E017E9" w:rsidRPr="00B64AAC" w:rsidRDefault="00CB35F5" w:rsidP="00E87978">
      <w:pPr>
        <w:pStyle w:val="a3"/>
        <w:spacing w:after="48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4AAC">
        <w:rPr>
          <w:rFonts w:ascii="Times New Roman" w:hAnsi="Times New Roman"/>
          <w:sz w:val="28"/>
          <w:szCs w:val="28"/>
        </w:rPr>
        <w:t>Посл</w:t>
      </w:r>
      <w:r w:rsidR="00C971A7" w:rsidRPr="00B64AAC">
        <w:rPr>
          <w:rFonts w:ascii="Times New Roman" w:hAnsi="Times New Roman"/>
          <w:sz w:val="28"/>
          <w:szCs w:val="28"/>
        </w:rPr>
        <w:t>е получения учетной записи вход</w:t>
      </w:r>
      <w:r w:rsidRPr="00B64AAC">
        <w:rPr>
          <w:rFonts w:ascii="Times New Roman" w:hAnsi="Times New Roman"/>
          <w:sz w:val="28"/>
          <w:szCs w:val="28"/>
        </w:rPr>
        <w:t xml:space="preserve"> в систему под своим логином и паролем.</w:t>
      </w:r>
    </w:p>
    <w:p w:rsidR="00E017E9" w:rsidRPr="00B64AAC" w:rsidRDefault="00E017E9" w:rsidP="00BD127B">
      <w:pPr>
        <w:pStyle w:val="a3"/>
        <w:spacing w:after="48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F433B3" w:rsidRPr="00B64AAC" w:rsidRDefault="008E2937" w:rsidP="00BC1EA2">
      <w:pPr>
        <w:pStyle w:val="a3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64AAC">
        <w:rPr>
          <w:rFonts w:ascii="Times New Roman" w:hAnsi="Times New Roman"/>
          <w:b/>
          <w:sz w:val="28"/>
          <w:szCs w:val="28"/>
        </w:rPr>
        <w:t>Просмотр</w:t>
      </w:r>
      <w:r w:rsidR="00F433B3" w:rsidRPr="00B64AAC">
        <w:rPr>
          <w:rFonts w:ascii="Times New Roman" w:hAnsi="Times New Roman"/>
          <w:b/>
          <w:sz w:val="28"/>
          <w:szCs w:val="28"/>
        </w:rPr>
        <w:t xml:space="preserve"> </w:t>
      </w:r>
      <w:r w:rsidRPr="00B64AAC">
        <w:rPr>
          <w:rFonts w:ascii="Times New Roman" w:hAnsi="Times New Roman"/>
          <w:b/>
          <w:sz w:val="28"/>
          <w:szCs w:val="28"/>
        </w:rPr>
        <w:t>и пополнение справочника</w:t>
      </w:r>
      <w:r w:rsidR="00F433B3" w:rsidRPr="00B64AAC">
        <w:rPr>
          <w:rFonts w:ascii="Times New Roman" w:hAnsi="Times New Roman"/>
          <w:b/>
          <w:sz w:val="28"/>
          <w:szCs w:val="28"/>
        </w:rPr>
        <w:t xml:space="preserve"> организаций, в которые трудоустраиваются выпускники.</w:t>
      </w:r>
    </w:p>
    <w:p w:rsidR="00F433B3" w:rsidRPr="00B64AAC" w:rsidRDefault="00F433B3" w:rsidP="00BC1EA2">
      <w:pPr>
        <w:pStyle w:val="a3"/>
        <w:numPr>
          <w:ilvl w:val="1"/>
          <w:numId w:val="1"/>
        </w:numPr>
        <w:tabs>
          <w:tab w:val="left" w:pos="1560"/>
        </w:tabs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4AAC">
        <w:rPr>
          <w:rFonts w:ascii="Times New Roman" w:hAnsi="Times New Roman"/>
          <w:sz w:val="28"/>
          <w:szCs w:val="28"/>
        </w:rPr>
        <w:t>Зайти в меню «Контингент», выбрать пункт «Трудоустройство» и далее «Организации».</w:t>
      </w:r>
    </w:p>
    <w:p w:rsidR="00F433B3" w:rsidRPr="00B64AAC" w:rsidRDefault="00F433B3" w:rsidP="00BC1EA2">
      <w:pPr>
        <w:pStyle w:val="a3"/>
        <w:numPr>
          <w:ilvl w:val="1"/>
          <w:numId w:val="1"/>
        </w:numPr>
        <w:tabs>
          <w:tab w:val="left" w:pos="1560"/>
        </w:tabs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4AAC">
        <w:rPr>
          <w:rFonts w:ascii="Times New Roman" w:hAnsi="Times New Roman"/>
          <w:sz w:val="28"/>
          <w:szCs w:val="28"/>
        </w:rPr>
        <w:t>Если в списке нет нужной Вам организации, нажать на ссылку [Добавить организацию]. Откроется форма для добавления организации.</w:t>
      </w:r>
    </w:p>
    <w:p w:rsidR="00F433B3" w:rsidRPr="00B64AAC" w:rsidRDefault="00F433B3" w:rsidP="00BC1EA2">
      <w:pPr>
        <w:pStyle w:val="a3"/>
        <w:numPr>
          <w:ilvl w:val="1"/>
          <w:numId w:val="1"/>
        </w:numPr>
        <w:spacing w:after="120" w:line="240" w:lineRule="auto"/>
        <w:ind w:left="1434" w:hanging="357"/>
        <w:contextualSpacing w:val="0"/>
        <w:rPr>
          <w:rFonts w:ascii="Times New Roman" w:hAnsi="Times New Roman"/>
          <w:sz w:val="28"/>
          <w:szCs w:val="28"/>
        </w:rPr>
      </w:pPr>
      <w:r w:rsidRPr="00B64AAC">
        <w:rPr>
          <w:rFonts w:ascii="Times New Roman" w:hAnsi="Times New Roman"/>
          <w:sz w:val="28"/>
          <w:szCs w:val="28"/>
        </w:rPr>
        <w:t>При вводе названия организации необходимо учесть следующее:</w:t>
      </w:r>
      <w:r w:rsidRPr="00B64AAC">
        <w:rPr>
          <w:rFonts w:ascii="Times New Roman" w:hAnsi="Times New Roman"/>
          <w:sz w:val="28"/>
          <w:szCs w:val="28"/>
        </w:rPr>
        <w:br/>
        <w:t>а) В названии организации допускаются сокращения НПО, НПП, ПО, ОКБ (если такие есть в названии организации).</w:t>
      </w:r>
      <w:r w:rsidRPr="00B64AAC">
        <w:rPr>
          <w:rFonts w:ascii="Times New Roman" w:hAnsi="Times New Roman"/>
          <w:sz w:val="28"/>
          <w:szCs w:val="28"/>
        </w:rPr>
        <w:br/>
        <w:t>б) Сокращения форм собственности (ОАО, ООО, ЗАО, ФГУП и т.п.)  набираются через запятую после названия организации.</w:t>
      </w:r>
      <w:r w:rsidR="008E2937" w:rsidRPr="00B64AAC">
        <w:rPr>
          <w:rFonts w:ascii="Times New Roman" w:hAnsi="Times New Roman"/>
          <w:sz w:val="28"/>
          <w:szCs w:val="28"/>
        </w:rPr>
        <w:br/>
        <w:t>в) Полное наименование орг</w:t>
      </w:r>
      <w:r w:rsidR="000009B2" w:rsidRPr="00B64AAC">
        <w:rPr>
          <w:rFonts w:ascii="Times New Roman" w:hAnsi="Times New Roman"/>
          <w:sz w:val="28"/>
          <w:szCs w:val="28"/>
        </w:rPr>
        <w:t>анизации не заключать в кавычки</w:t>
      </w:r>
      <w:r w:rsidR="00905641">
        <w:rPr>
          <w:rFonts w:ascii="Times New Roman" w:hAnsi="Times New Roman"/>
          <w:sz w:val="28"/>
          <w:szCs w:val="28"/>
        </w:rPr>
        <w:t xml:space="preserve">. Неправильно: </w:t>
      </w:r>
      <w:r w:rsidR="000009B2" w:rsidRPr="00B64AAC">
        <w:rPr>
          <w:rFonts w:ascii="Times New Roman" w:hAnsi="Times New Roman"/>
          <w:sz w:val="28"/>
          <w:szCs w:val="28"/>
        </w:rPr>
        <w:t xml:space="preserve"> “Алапаевский металлургический завод</w:t>
      </w:r>
      <w:r w:rsidR="00905641" w:rsidRPr="00905641">
        <w:rPr>
          <w:rFonts w:ascii="Times New Roman" w:hAnsi="Times New Roman"/>
          <w:sz w:val="28"/>
          <w:szCs w:val="28"/>
        </w:rPr>
        <w:t>”</w:t>
      </w:r>
      <w:r w:rsidR="00905641">
        <w:rPr>
          <w:rFonts w:ascii="Times New Roman" w:hAnsi="Times New Roman"/>
          <w:sz w:val="28"/>
          <w:szCs w:val="28"/>
        </w:rPr>
        <w:t>, ООО  или</w:t>
      </w:r>
      <w:r w:rsidR="00905641">
        <w:rPr>
          <w:rFonts w:ascii="Times New Roman" w:hAnsi="Times New Roman"/>
          <w:sz w:val="28"/>
          <w:szCs w:val="28"/>
        </w:rPr>
        <w:br/>
      </w:r>
      <w:r w:rsidR="00905641" w:rsidRPr="00905641">
        <w:rPr>
          <w:rFonts w:ascii="Times New Roman" w:hAnsi="Times New Roman"/>
          <w:sz w:val="28"/>
          <w:szCs w:val="28"/>
        </w:rPr>
        <w:t>“</w:t>
      </w:r>
      <w:r w:rsidR="00905641">
        <w:rPr>
          <w:rFonts w:ascii="Times New Roman" w:hAnsi="Times New Roman"/>
          <w:sz w:val="28"/>
          <w:szCs w:val="28"/>
        </w:rPr>
        <w:t xml:space="preserve">ГП </w:t>
      </w:r>
      <w:r w:rsidR="00905641" w:rsidRPr="00905641">
        <w:rPr>
          <w:rFonts w:ascii="Times New Roman" w:hAnsi="Times New Roman"/>
          <w:sz w:val="28"/>
          <w:szCs w:val="28"/>
        </w:rPr>
        <w:t>“</w:t>
      </w:r>
      <w:r w:rsidR="00905641">
        <w:rPr>
          <w:rFonts w:ascii="Times New Roman" w:hAnsi="Times New Roman"/>
          <w:sz w:val="28"/>
          <w:szCs w:val="28"/>
        </w:rPr>
        <w:t>Корус</w:t>
      </w:r>
      <w:r w:rsidR="00905641" w:rsidRPr="00905641">
        <w:rPr>
          <w:rFonts w:ascii="Times New Roman" w:hAnsi="Times New Roman"/>
          <w:sz w:val="28"/>
          <w:szCs w:val="28"/>
        </w:rPr>
        <w:t>”</w:t>
      </w:r>
      <w:r w:rsidR="00905641">
        <w:rPr>
          <w:rFonts w:ascii="Times New Roman" w:hAnsi="Times New Roman"/>
          <w:sz w:val="28"/>
          <w:szCs w:val="28"/>
        </w:rPr>
        <w:t>, ООО</w:t>
      </w:r>
      <w:r w:rsidR="00905641" w:rsidRPr="00905641">
        <w:rPr>
          <w:rFonts w:ascii="Times New Roman" w:hAnsi="Times New Roman"/>
          <w:sz w:val="28"/>
          <w:szCs w:val="28"/>
        </w:rPr>
        <w:t>”</w:t>
      </w:r>
      <w:r w:rsidR="00905641" w:rsidRPr="00905641">
        <w:rPr>
          <w:rFonts w:ascii="Times New Roman" w:hAnsi="Times New Roman"/>
          <w:sz w:val="28"/>
          <w:szCs w:val="28"/>
        </w:rPr>
        <w:br/>
      </w:r>
      <w:r w:rsidR="00905641">
        <w:rPr>
          <w:rFonts w:ascii="Times New Roman" w:hAnsi="Times New Roman"/>
          <w:sz w:val="28"/>
          <w:szCs w:val="28"/>
        </w:rPr>
        <w:t xml:space="preserve">Правильно:  </w:t>
      </w:r>
      <w:r w:rsidR="00905641" w:rsidRPr="00B64AAC">
        <w:rPr>
          <w:rFonts w:ascii="Times New Roman" w:hAnsi="Times New Roman"/>
          <w:sz w:val="28"/>
          <w:szCs w:val="28"/>
        </w:rPr>
        <w:t>Алапаевский металлургический завод</w:t>
      </w:r>
      <w:r w:rsidR="00905641">
        <w:rPr>
          <w:rFonts w:ascii="Times New Roman" w:hAnsi="Times New Roman"/>
          <w:sz w:val="28"/>
          <w:szCs w:val="28"/>
        </w:rPr>
        <w:t>, ООО  или</w:t>
      </w:r>
      <w:r w:rsidR="00905641">
        <w:rPr>
          <w:rFonts w:ascii="Times New Roman" w:hAnsi="Times New Roman"/>
          <w:sz w:val="28"/>
          <w:szCs w:val="28"/>
        </w:rPr>
        <w:br/>
        <w:t xml:space="preserve">ГП </w:t>
      </w:r>
      <w:r w:rsidR="00905641" w:rsidRPr="00905641">
        <w:rPr>
          <w:rFonts w:ascii="Times New Roman" w:hAnsi="Times New Roman"/>
          <w:sz w:val="28"/>
          <w:szCs w:val="28"/>
        </w:rPr>
        <w:t>“</w:t>
      </w:r>
      <w:r w:rsidR="00905641">
        <w:rPr>
          <w:rFonts w:ascii="Times New Roman" w:hAnsi="Times New Roman"/>
          <w:sz w:val="28"/>
          <w:szCs w:val="28"/>
        </w:rPr>
        <w:t>Корус</w:t>
      </w:r>
      <w:r w:rsidR="00905641" w:rsidRPr="00905641">
        <w:rPr>
          <w:rFonts w:ascii="Times New Roman" w:hAnsi="Times New Roman"/>
          <w:sz w:val="28"/>
          <w:szCs w:val="28"/>
        </w:rPr>
        <w:t>”</w:t>
      </w:r>
      <w:r w:rsidR="00905641">
        <w:rPr>
          <w:rFonts w:ascii="Times New Roman" w:hAnsi="Times New Roman"/>
          <w:sz w:val="28"/>
          <w:szCs w:val="28"/>
        </w:rPr>
        <w:t>, ООО</w:t>
      </w:r>
    </w:p>
    <w:p w:rsidR="00F433B3" w:rsidRPr="00B64AAC" w:rsidRDefault="00F433B3" w:rsidP="00BC1EA2">
      <w:pPr>
        <w:pStyle w:val="a3"/>
        <w:numPr>
          <w:ilvl w:val="1"/>
          <w:numId w:val="1"/>
        </w:numPr>
        <w:spacing w:after="240" w:line="240" w:lineRule="auto"/>
        <w:ind w:left="143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4AAC">
        <w:rPr>
          <w:rFonts w:ascii="Times New Roman" w:hAnsi="Times New Roman"/>
          <w:sz w:val="28"/>
          <w:szCs w:val="28"/>
        </w:rPr>
        <w:t>После ввода информации об организации нажать кнопку «Сохранить». Вновь введенная организация появится в списке организаций и будет видна в раскрывающемся списке при добавлении выпускнику записи о трудоустройстве.</w:t>
      </w:r>
    </w:p>
    <w:p w:rsidR="000009B2" w:rsidRPr="00B64AAC" w:rsidRDefault="000009B2" w:rsidP="00BC1EA2">
      <w:pPr>
        <w:pStyle w:val="a3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64AAC">
        <w:rPr>
          <w:rFonts w:ascii="Times New Roman" w:hAnsi="Times New Roman"/>
          <w:b/>
          <w:sz w:val="28"/>
          <w:szCs w:val="28"/>
        </w:rPr>
        <w:t>Отчет «Ведомость трудоустройства выпускников».</w:t>
      </w:r>
    </w:p>
    <w:p w:rsidR="000009B2" w:rsidRPr="00B64AAC" w:rsidRDefault="000009B2" w:rsidP="00BC1EA2">
      <w:pPr>
        <w:pStyle w:val="a3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4AAC">
        <w:rPr>
          <w:rFonts w:ascii="Times New Roman" w:hAnsi="Times New Roman"/>
          <w:sz w:val="28"/>
          <w:szCs w:val="28"/>
        </w:rPr>
        <w:t>Зайти в меню «Контингент», выбрать пункт «Трудоустройство» и далее «Отчеты».</w:t>
      </w:r>
    </w:p>
    <w:p w:rsidR="000009B2" w:rsidRPr="00B64AAC" w:rsidRDefault="000009B2" w:rsidP="00BC1EA2">
      <w:pPr>
        <w:pStyle w:val="a3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4AAC">
        <w:rPr>
          <w:rFonts w:ascii="Times New Roman" w:hAnsi="Times New Roman"/>
          <w:sz w:val="28"/>
          <w:szCs w:val="28"/>
        </w:rPr>
        <w:t>Выбрать ссылку «Ведомость трудоустройства выпускников».</w:t>
      </w:r>
    </w:p>
    <w:p w:rsidR="000009B2" w:rsidRPr="00B64AAC" w:rsidRDefault="000009B2" w:rsidP="00BC1EA2">
      <w:pPr>
        <w:pStyle w:val="a3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4AAC">
        <w:rPr>
          <w:rFonts w:ascii="Times New Roman" w:hAnsi="Times New Roman"/>
          <w:sz w:val="28"/>
          <w:szCs w:val="28"/>
        </w:rPr>
        <w:t>Нажать на ссылку [настройки] и в открывшемся окне настройки указать необходимые данные (год окончания, подразделение, кафедра). Для кафедр институтов, у которых есть департаменты, в поле подразделение выбирать департамент, к которому относится кафедра.</w:t>
      </w:r>
    </w:p>
    <w:p w:rsidR="000009B2" w:rsidRPr="00B64AAC" w:rsidRDefault="000009B2" w:rsidP="00BC1EA2">
      <w:pPr>
        <w:pStyle w:val="a3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4AAC">
        <w:rPr>
          <w:rFonts w:ascii="Times New Roman" w:hAnsi="Times New Roman"/>
          <w:sz w:val="28"/>
          <w:szCs w:val="28"/>
        </w:rPr>
        <w:lastRenderedPageBreak/>
        <w:t>После указания всех необходимых значений нажать на кнопку «Сохранить». На экране отобразится ведомость трудоустройства выпускников указанной кафедры.</w:t>
      </w:r>
    </w:p>
    <w:p w:rsidR="000009B2" w:rsidRPr="00B64AAC" w:rsidRDefault="000009B2" w:rsidP="00BC1EA2">
      <w:pPr>
        <w:pStyle w:val="a3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4AAC">
        <w:rPr>
          <w:rFonts w:ascii="Times New Roman" w:hAnsi="Times New Roman"/>
          <w:sz w:val="28"/>
          <w:szCs w:val="28"/>
        </w:rPr>
        <w:t>Открыть личную карточку студента. (ФИО является ссылкой на личную карточку студента).</w:t>
      </w:r>
    </w:p>
    <w:p w:rsidR="000009B2" w:rsidRPr="00B64AAC" w:rsidRDefault="000009B2" w:rsidP="00BC1EA2">
      <w:pPr>
        <w:pStyle w:val="a3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4AAC">
        <w:rPr>
          <w:rFonts w:ascii="Times New Roman" w:hAnsi="Times New Roman"/>
          <w:sz w:val="28"/>
          <w:szCs w:val="28"/>
        </w:rPr>
        <w:t>Перейти на вкладку «Трудоустройство».</w:t>
      </w:r>
    </w:p>
    <w:p w:rsidR="000009B2" w:rsidRPr="00B64AAC" w:rsidRDefault="000009B2" w:rsidP="00BC1EA2">
      <w:pPr>
        <w:pStyle w:val="a3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4AAC">
        <w:rPr>
          <w:rFonts w:ascii="Times New Roman" w:hAnsi="Times New Roman"/>
          <w:sz w:val="28"/>
          <w:szCs w:val="28"/>
        </w:rPr>
        <w:t>Нажать на ссылку [Добавить]. В открывшейся форме добавить информацию о трудоустройстве. После нажатия на кнопку «Добавить» в списке появится вновь введенная запись.</w:t>
      </w:r>
    </w:p>
    <w:p w:rsidR="000009B2" w:rsidRPr="00B64AAC" w:rsidRDefault="000009B2" w:rsidP="00BC1EA2">
      <w:pPr>
        <w:pStyle w:val="a3"/>
        <w:numPr>
          <w:ilvl w:val="1"/>
          <w:numId w:val="1"/>
        </w:numPr>
        <w:tabs>
          <w:tab w:val="left" w:pos="993"/>
        </w:tabs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4AAC">
        <w:rPr>
          <w:rFonts w:ascii="Times New Roman" w:hAnsi="Times New Roman"/>
          <w:sz w:val="28"/>
          <w:szCs w:val="28"/>
        </w:rPr>
        <w:t xml:space="preserve"> Для редактирования записи о трудоустройстве использовать </w:t>
      </w:r>
      <w:r w:rsidRPr="00B64AAC">
        <w:rPr>
          <w:rFonts w:ascii="Times New Roman" w:hAnsi="Times New Roman"/>
          <w:sz w:val="28"/>
          <w:szCs w:val="28"/>
        </w:rPr>
        <w:br/>
        <w:t xml:space="preserve">пиктограмму  </w:t>
      </w:r>
      <w:r w:rsidR="00350E6D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редактировать '111111'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дактировать '111111'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AAC">
        <w:rPr>
          <w:rFonts w:ascii="Times New Roman" w:hAnsi="Times New Roman"/>
          <w:sz w:val="28"/>
          <w:szCs w:val="28"/>
        </w:rPr>
        <w:t xml:space="preserve">, а для удаления пиктограмму </w:t>
      </w:r>
      <w:r w:rsidR="00350E6D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удалить '111111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далить '111111'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AAC">
        <w:rPr>
          <w:rFonts w:ascii="Times New Roman" w:hAnsi="Times New Roman"/>
          <w:sz w:val="28"/>
          <w:szCs w:val="28"/>
        </w:rPr>
        <w:t xml:space="preserve"> ,расположенные справа от записи.</w:t>
      </w:r>
    </w:p>
    <w:p w:rsidR="000009B2" w:rsidRPr="00B64AAC" w:rsidRDefault="000009B2" w:rsidP="00BC1EA2">
      <w:pPr>
        <w:pStyle w:val="a3"/>
        <w:numPr>
          <w:ilvl w:val="1"/>
          <w:numId w:val="1"/>
        </w:numPr>
        <w:tabs>
          <w:tab w:val="left" w:pos="993"/>
        </w:tabs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4AAC">
        <w:rPr>
          <w:rFonts w:ascii="Times New Roman" w:hAnsi="Times New Roman"/>
          <w:sz w:val="28"/>
          <w:szCs w:val="28"/>
        </w:rPr>
        <w:t>Для добавления и редактирования дополнительной информации в блоке «Дополнительная информация» использовать ссылку [Редактировать].</w:t>
      </w:r>
    </w:p>
    <w:p w:rsidR="000009B2" w:rsidRPr="00B64AAC" w:rsidRDefault="000009B2" w:rsidP="00BC1EA2">
      <w:pPr>
        <w:pStyle w:val="a3"/>
        <w:numPr>
          <w:ilvl w:val="1"/>
          <w:numId w:val="1"/>
        </w:numPr>
        <w:spacing w:after="240" w:line="240" w:lineRule="auto"/>
        <w:ind w:left="143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4AAC">
        <w:rPr>
          <w:rFonts w:ascii="Times New Roman" w:hAnsi="Times New Roman"/>
          <w:sz w:val="28"/>
          <w:szCs w:val="28"/>
        </w:rPr>
        <w:t xml:space="preserve">При нажатии на кнопку [экспонировать в файл] браузер предложит открыть выборку в текстовом редакторе или сохранить на жесткий диск. Выбрать открыть с помощью </w:t>
      </w:r>
      <w:r w:rsidRPr="00B64AAC">
        <w:rPr>
          <w:rFonts w:ascii="Times New Roman" w:hAnsi="Times New Roman"/>
          <w:sz w:val="28"/>
          <w:szCs w:val="28"/>
          <w:lang w:val="en-US"/>
        </w:rPr>
        <w:t>Microsoft</w:t>
      </w:r>
      <w:r w:rsidRPr="00B64AAC">
        <w:rPr>
          <w:rFonts w:ascii="Times New Roman" w:hAnsi="Times New Roman"/>
          <w:sz w:val="28"/>
          <w:szCs w:val="28"/>
        </w:rPr>
        <w:t xml:space="preserve"> </w:t>
      </w:r>
      <w:r w:rsidRPr="00B64AAC">
        <w:rPr>
          <w:rFonts w:ascii="Times New Roman" w:hAnsi="Times New Roman"/>
          <w:sz w:val="28"/>
          <w:szCs w:val="28"/>
          <w:lang w:val="en-US"/>
        </w:rPr>
        <w:t>Word</w:t>
      </w:r>
      <w:r w:rsidRPr="00B64AAC">
        <w:rPr>
          <w:rFonts w:ascii="Times New Roman" w:hAnsi="Times New Roman"/>
          <w:sz w:val="28"/>
          <w:szCs w:val="28"/>
        </w:rPr>
        <w:t>. Откроется текстовый редактор с выборкой.</w:t>
      </w:r>
    </w:p>
    <w:p w:rsidR="00C14040" w:rsidRPr="00B64AAC" w:rsidRDefault="00C14040" w:rsidP="00BC1EA2">
      <w:pPr>
        <w:pStyle w:val="a3"/>
        <w:numPr>
          <w:ilvl w:val="0"/>
          <w:numId w:val="2"/>
        </w:numPr>
        <w:spacing w:after="240" w:line="240" w:lineRule="auto"/>
        <w:ind w:left="374" w:firstLine="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4AAC">
        <w:rPr>
          <w:rFonts w:ascii="Times New Roman" w:hAnsi="Times New Roman"/>
          <w:b/>
          <w:sz w:val="28"/>
          <w:szCs w:val="28"/>
        </w:rPr>
        <w:t>Отчет «Выборка»</w:t>
      </w:r>
      <w:r w:rsidR="0096583F" w:rsidRPr="00B64AAC">
        <w:rPr>
          <w:rFonts w:ascii="Times New Roman" w:hAnsi="Times New Roman"/>
          <w:b/>
          <w:sz w:val="28"/>
          <w:szCs w:val="28"/>
        </w:rPr>
        <w:t>.</w:t>
      </w:r>
    </w:p>
    <w:p w:rsidR="00C14040" w:rsidRPr="00B64AAC" w:rsidRDefault="00EA703F" w:rsidP="00BC1EA2">
      <w:pPr>
        <w:pStyle w:val="a3"/>
        <w:numPr>
          <w:ilvl w:val="1"/>
          <w:numId w:val="2"/>
        </w:numPr>
        <w:tabs>
          <w:tab w:val="left" w:pos="1560"/>
          <w:tab w:val="left" w:pos="1985"/>
        </w:tabs>
        <w:spacing w:after="120" w:line="240" w:lineRule="auto"/>
        <w:ind w:left="1559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4AAC">
        <w:rPr>
          <w:rFonts w:ascii="Times New Roman" w:hAnsi="Times New Roman"/>
          <w:sz w:val="28"/>
          <w:szCs w:val="28"/>
        </w:rPr>
        <w:t>Просмотр</w:t>
      </w:r>
      <w:r w:rsidR="0096583F" w:rsidRPr="00B64AAC">
        <w:rPr>
          <w:rFonts w:ascii="Times New Roman" w:hAnsi="Times New Roman"/>
          <w:sz w:val="28"/>
          <w:szCs w:val="28"/>
        </w:rPr>
        <w:t>еть</w:t>
      </w:r>
      <w:r w:rsidRPr="00B64AAC">
        <w:rPr>
          <w:rFonts w:ascii="Times New Roman" w:hAnsi="Times New Roman"/>
          <w:sz w:val="28"/>
          <w:szCs w:val="28"/>
        </w:rPr>
        <w:t xml:space="preserve"> и проанализ</w:t>
      </w:r>
      <w:r w:rsidR="0096583F" w:rsidRPr="00B64AAC">
        <w:rPr>
          <w:rFonts w:ascii="Times New Roman" w:hAnsi="Times New Roman"/>
          <w:sz w:val="28"/>
          <w:szCs w:val="28"/>
        </w:rPr>
        <w:t>ировать</w:t>
      </w:r>
      <w:r w:rsidRPr="00B64AAC">
        <w:rPr>
          <w:rFonts w:ascii="Times New Roman" w:hAnsi="Times New Roman"/>
          <w:sz w:val="28"/>
          <w:szCs w:val="28"/>
        </w:rPr>
        <w:t xml:space="preserve"> введенную информацию </w:t>
      </w:r>
      <w:r w:rsidR="00B64AAC" w:rsidRPr="00B64AAC">
        <w:rPr>
          <w:rFonts w:ascii="Times New Roman" w:hAnsi="Times New Roman"/>
          <w:sz w:val="28"/>
          <w:szCs w:val="28"/>
        </w:rPr>
        <w:t xml:space="preserve">можно так же </w:t>
      </w:r>
      <w:r w:rsidRPr="00B64AAC">
        <w:rPr>
          <w:rFonts w:ascii="Times New Roman" w:hAnsi="Times New Roman"/>
          <w:sz w:val="28"/>
          <w:szCs w:val="28"/>
        </w:rPr>
        <w:t>с помощью «Выборки».</w:t>
      </w:r>
    </w:p>
    <w:p w:rsidR="00EA703F" w:rsidRPr="00B64AAC" w:rsidRDefault="00EA703F" w:rsidP="00BC1EA2">
      <w:pPr>
        <w:pStyle w:val="a3"/>
        <w:numPr>
          <w:ilvl w:val="1"/>
          <w:numId w:val="2"/>
        </w:numPr>
        <w:tabs>
          <w:tab w:val="left" w:pos="1560"/>
          <w:tab w:val="left" w:pos="1985"/>
        </w:tabs>
        <w:spacing w:after="120" w:line="240" w:lineRule="auto"/>
        <w:ind w:left="1559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4AAC">
        <w:rPr>
          <w:rFonts w:ascii="Times New Roman" w:hAnsi="Times New Roman"/>
          <w:sz w:val="28"/>
          <w:szCs w:val="28"/>
        </w:rPr>
        <w:t>Для этого необходимо зайти в меню «Контингент», выбрать пункт «Трудоустройство» и далее «Отчеты».</w:t>
      </w:r>
    </w:p>
    <w:p w:rsidR="00C14040" w:rsidRPr="00B64AAC" w:rsidRDefault="00C14040" w:rsidP="00BC1EA2">
      <w:pPr>
        <w:pStyle w:val="a3"/>
        <w:numPr>
          <w:ilvl w:val="1"/>
          <w:numId w:val="2"/>
        </w:numPr>
        <w:tabs>
          <w:tab w:val="left" w:pos="1560"/>
          <w:tab w:val="left" w:pos="1985"/>
        </w:tabs>
        <w:spacing w:after="120" w:line="240" w:lineRule="auto"/>
        <w:ind w:left="1559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4AAC">
        <w:rPr>
          <w:rFonts w:ascii="Times New Roman" w:hAnsi="Times New Roman"/>
          <w:sz w:val="28"/>
          <w:szCs w:val="28"/>
        </w:rPr>
        <w:t>Выбрать ссылку «Выборка».</w:t>
      </w:r>
    </w:p>
    <w:p w:rsidR="00716FD4" w:rsidRPr="00B64AAC" w:rsidRDefault="00716FD4" w:rsidP="00BC1EA2">
      <w:pPr>
        <w:pStyle w:val="a3"/>
        <w:numPr>
          <w:ilvl w:val="1"/>
          <w:numId w:val="2"/>
        </w:numPr>
        <w:tabs>
          <w:tab w:val="left" w:pos="1560"/>
          <w:tab w:val="left" w:pos="1985"/>
        </w:tabs>
        <w:spacing w:after="120" w:line="240" w:lineRule="auto"/>
        <w:ind w:left="1559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4AAC">
        <w:rPr>
          <w:rFonts w:ascii="Times New Roman" w:hAnsi="Times New Roman"/>
          <w:sz w:val="28"/>
          <w:szCs w:val="28"/>
        </w:rPr>
        <w:t>Нажать на ссылку [настройки] и в открывшемся окне настройки указать необходимые данные.</w:t>
      </w:r>
    </w:p>
    <w:p w:rsidR="00716FD4" w:rsidRPr="00B64AAC" w:rsidRDefault="00716FD4" w:rsidP="00BC1EA2">
      <w:pPr>
        <w:pStyle w:val="a3"/>
        <w:numPr>
          <w:ilvl w:val="1"/>
          <w:numId w:val="2"/>
        </w:numPr>
        <w:tabs>
          <w:tab w:val="left" w:pos="1560"/>
          <w:tab w:val="left" w:pos="1985"/>
        </w:tabs>
        <w:spacing w:after="120" w:line="240" w:lineRule="auto"/>
        <w:ind w:left="1559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4AAC">
        <w:rPr>
          <w:rFonts w:ascii="Times New Roman" w:hAnsi="Times New Roman"/>
          <w:sz w:val="28"/>
          <w:szCs w:val="28"/>
        </w:rPr>
        <w:t>После указания всех необходимых значений нажать на кнопку «Сохранить». На экране отобразится выборка.</w:t>
      </w:r>
    </w:p>
    <w:p w:rsidR="00716FD4" w:rsidRPr="00B64AAC" w:rsidRDefault="00716FD4" w:rsidP="00BC1EA2">
      <w:pPr>
        <w:pStyle w:val="a3"/>
        <w:numPr>
          <w:ilvl w:val="1"/>
          <w:numId w:val="2"/>
        </w:numPr>
        <w:tabs>
          <w:tab w:val="left" w:pos="1560"/>
          <w:tab w:val="left" w:pos="1985"/>
        </w:tabs>
        <w:spacing w:after="120" w:line="240" w:lineRule="auto"/>
        <w:ind w:left="1559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4AAC">
        <w:rPr>
          <w:rFonts w:ascii="Times New Roman" w:hAnsi="Times New Roman"/>
          <w:sz w:val="28"/>
          <w:szCs w:val="28"/>
        </w:rPr>
        <w:t xml:space="preserve"> При нажатии на кнопку </w:t>
      </w:r>
      <w:r w:rsidR="00EA703F" w:rsidRPr="00B64AAC">
        <w:rPr>
          <w:rFonts w:ascii="Times New Roman" w:hAnsi="Times New Roman"/>
          <w:sz w:val="28"/>
          <w:szCs w:val="28"/>
        </w:rPr>
        <w:t>[</w:t>
      </w:r>
      <w:r w:rsidRPr="00B64AAC">
        <w:rPr>
          <w:rFonts w:ascii="Times New Roman" w:hAnsi="Times New Roman"/>
          <w:sz w:val="28"/>
          <w:szCs w:val="28"/>
        </w:rPr>
        <w:t>экспонировать в файл</w:t>
      </w:r>
      <w:r w:rsidR="00EA703F" w:rsidRPr="00B64AAC">
        <w:rPr>
          <w:rFonts w:ascii="Times New Roman" w:hAnsi="Times New Roman"/>
          <w:sz w:val="28"/>
          <w:szCs w:val="28"/>
        </w:rPr>
        <w:t>]</w:t>
      </w:r>
      <w:r w:rsidRPr="00B64AAC">
        <w:rPr>
          <w:rFonts w:ascii="Times New Roman" w:hAnsi="Times New Roman"/>
          <w:sz w:val="28"/>
          <w:szCs w:val="28"/>
        </w:rPr>
        <w:t xml:space="preserve"> браузер предложит открыть выборку в текстовом редакторе или сохранить на жесткий диск. Выбрать открыть с помощью </w:t>
      </w:r>
      <w:r w:rsidRPr="00B64AAC">
        <w:rPr>
          <w:rFonts w:ascii="Times New Roman" w:hAnsi="Times New Roman"/>
          <w:sz w:val="28"/>
          <w:szCs w:val="28"/>
          <w:lang w:val="en-US"/>
        </w:rPr>
        <w:t>Microsoft</w:t>
      </w:r>
      <w:r w:rsidRPr="00B64AAC">
        <w:rPr>
          <w:rFonts w:ascii="Times New Roman" w:hAnsi="Times New Roman"/>
          <w:sz w:val="28"/>
          <w:szCs w:val="28"/>
        </w:rPr>
        <w:t xml:space="preserve"> </w:t>
      </w:r>
      <w:r w:rsidRPr="00B64AAC">
        <w:rPr>
          <w:rFonts w:ascii="Times New Roman" w:hAnsi="Times New Roman"/>
          <w:sz w:val="28"/>
          <w:szCs w:val="28"/>
          <w:lang w:val="en-US"/>
        </w:rPr>
        <w:t>Word</w:t>
      </w:r>
      <w:r w:rsidR="00EA703F" w:rsidRPr="00B64AAC">
        <w:rPr>
          <w:rFonts w:ascii="Times New Roman" w:hAnsi="Times New Roman"/>
          <w:sz w:val="28"/>
          <w:szCs w:val="28"/>
        </w:rPr>
        <w:t>. Откроется текстовый редактор с выборкой.</w:t>
      </w:r>
    </w:p>
    <w:p w:rsidR="00EA703F" w:rsidRPr="00B64AAC" w:rsidRDefault="00EA703F" w:rsidP="00BD127B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E33DB" w:rsidRPr="00B64AAC" w:rsidRDefault="00DE33DB" w:rsidP="00BD127B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E33DB" w:rsidRPr="00B64AAC" w:rsidRDefault="00DE33DB" w:rsidP="00BD127B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A2E45" w:rsidRPr="00B64AAC" w:rsidRDefault="00B64AAC" w:rsidP="000009B2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B64AAC">
        <w:rPr>
          <w:rFonts w:ascii="Times New Roman" w:hAnsi="Times New Roman"/>
          <w:sz w:val="28"/>
          <w:szCs w:val="28"/>
        </w:rPr>
        <w:t>По всем вопросам</w:t>
      </w:r>
      <w:r w:rsidR="005A2E45">
        <w:rPr>
          <w:rFonts w:ascii="Times New Roman" w:hAnsi="Times New Roman"/>
          <w:sz w:val="28"/>
          <w:szCs w:val="28"/>
        </w:rPr>
        <w:t>:</w:t>
      </w:r>
      <w:r w:rsidRPr="00B64AAC">
        <w:rPr>
          <w:rFonts w:ascii="Times New Roman" w:hAnsi="Times New Roman"/>
          <w:sz w:val="28"/>
          <w:szCs w:val="28"/>
        </w:rPr>
        <w:br/>
      </w:r>
      <w:r w:rsidR="00DE33DB" w:rsidRPr="00B64AAC">
        <w:rPr>
          <w:rFonts w:ascii="Times New Roman" w:hAnsi="Times New Roman"/>
          <w:sz w:val="28"/>
          <w:szCs w:val="28"/>
        </w:rPr>
        <w:t>э</w:t>
      </w:r>
      <w:r w:rsidR="000009B2" w:rsidRPr="00B64AAC">
        <w:rPr>
          <w:rFonts w:ascii="Times New Roman" w:hAnsi="Times New Roman"/>
          <w:sz w:val="28"/>
          <w:szCs w:val="28"/>
        </w:rPr>
        <w:t>ксплуатации модуля</w:t>
      </w:r>
      <w:r w:rsidRPr="00B64AAC">
        <w:rPr>
          <w:rFonts w:ascii="Times New Roman" w:hAnsi="Times New Roman"/>
          <w:sz w:val="28"/>
          <w:szCs w:val="28"/>
        </w:rPr>
        <w:t xml:space="preserve"> «Трудоустройство выпускников»</w:t>
      </w:r>
      <w:r w:rsidRPr="00B64AAC">
        <w:rPr>
          <w:rFonts w:ascii="Times New Roman" w:hAnsi="Times New Roman"/>
          <w:sz w:val="28"/>
          <w:szCs w:val="28"/>
        </w:rPr>
        <w:br/>
        <w:t xml:space="preserve">обращайтесь </w:t>
      </w:r>
      <w:r w:rsidR="00734344">
        <w:rPr>
          <w:rFonts w:ascii="Times New Roman" w:hAnsi="Times New Roman"/>
          <w:sz w:val="28"/>
          <w:szCs w:val="28"/>
        </w:rPr>
        <w:t>в Единую диспетчерскую службу поддержки пользователей информационно-телекоммуникационной инфраструктуры Дирекции информационных технологий</w:t>
      </w:r>
      <w:r w:rsidR="000009B2" w:rsidRPr="00B64AAC">
        <w:rPr>
          <w:rFonts w:ascii="Times New Roman" w:hAnsi="Times New Roman"/>
          <w:sz w:val="28"/>
          <w:szCs w:val="28"/>
        </w:rPr>
        <w:br/>
      </w:r>
      <w:r w:rsidR="00DE33DB" w:rsidRPr="00B64AAC">
        <w:rPr>
          <w:rFonts w:ascii="Times New Roman" w:hAnsi="Times New Roman"/>
          <w:sz w:val="28"/>
          <w:szCs w:val="28"/>
        </w:rPr>
        <w:t>375-93-06</w:t>
      </w:r>
      <w:r w:rsidR="00B51D11" w:rsidRPr="00B64AAC">
        <w:rPr>
          <w:rFonts w:ascii="Times New Roman" w:hAnsi="Times New Roman"/>
          <w:sz w:val="28"/>
          <w:szCs w:val="28"/>
        </w:rPr>
        <w:t xml:space="preserve"> (</w:t>
      </w:r>
      <w:r w:rsidR="000009B2" w:rsidRPr="00B64AAC">
        <w:rPr>
          <w:rFonts w:ascii="Times New Roman" w:hAnsi="Times New Roman"/>
          <w:sz w:val="28"/>
          <w:szCs w:val="28"/>
        </w:rPr>
        <w:t>Запрос на Лишнявскую Елену Геннадьевну</w:t>
      </w:r>
      <w:r w:rsidR="00B51D11" w:rsidRPr="00B64AAC">
        <w:rPr>
          <w:rFonts w:ascii="Times New Roman" w:hAnsi="Times New Roman"/>
          <w:sz w:val="28"/>
          <w:szCs w:val="28"/>
        </w:rPr>
        <w:t>)</w:t>
      </w:r>
    </w:p>
    <w:sectPr w:rsidR="005A2E45" w:rsidRPr="00B64AAC" w:rsidSect="00CB3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710F"/>
    <w:multiLevelType w:val="multilevel"/>
    <w:tmpl w:val="51F6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75F74791"/>
    <w:multiLevelType w:val="multilevel"/>
    <w:tmpl w:val="34225D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F5"/>
    <w:rsid w:val="000009B2"/>
    <w:rsid w:val="000123A8"/>
    <w:rsid w:val="00031A8D"/>
    <w:rsid w:val="00044C5B"/>
    <w:rsid w:val="00066758"/>
    <w:rsid w:val="000B1831"/>
    <w:rsid w:val="002208D1"/>
    <w:rsid w:val="003207F1"/>
    <w:rsid w:val="00350E6D"/>
    <w:rsid w:val="0041738B"/>
    <w:rsid w:val="004A7B6B"/>
    <w:rsid w:val="0051469D"/>
    <w:rsid w:val="00533A2F"/>
    <w:rsid w:val="005A2E45"/>
    <w:rsid w:val="00600A8B"/>
    <w:rsid w:val="00716FD4"/>
    <w:rsid w:val="00734344"/>
    <w:rsid w:val="00824A3C"/>
    <w:rsid w:val="00883084"/>
    <w:rsid w:val="008B083E"/>
    <w:rsid w:val="008E2937"/>
    <w:rsid w:val="008F59AC"/>
    <w:rsid w:val="00905641"/>
    <w:rsid w:val="009214BA"/>
    <w:rsid w:val="0096583F"/>
    <w:rsid w:val="00AE4F0F"/>
    <w:rsid w:val="00B51D11"/>
    <w:rsid w:val="00B5601F"/>
    <w:rsid w:val="00B56EBC"/>
    <w:rsid w:val="00B64AAC"/>
    <w:rsid w:val="00BC1EA2"/>
    <w:rsid w:val="00BD127B"/>
    <w:rsid w:val="00C14040"/>
    <w:rsid w:val="00C971A7"/>
    <w:rsid w:val="00CB35F5"/>
    <w:rsid w:val="00DB0B16"/>
    <w:rsid w:val="00DE33DB"/>
    <w:rsid w:val="00E017E9"/>
    <w:rsid w:val="00E271ED"/>
    <w:rsid w:val="00E87978"/>
    <w:rsid w:val="00EA703F"/>
    <w:rsid w:val="00ED73EB"/>
    <w:rsid w:val="00F15B68"/>
    <w:rsid w:val="00F433B3"/>
    <w:rsid w:val="00FD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B35F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35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600A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0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B35F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35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600A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0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test:8181/fx/uni/ru.naumen.uni.published_jsp?uuid=pstfld18gg3ig0000glddc9ac3p1dv1c##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/>
  <LinksUpToDate>false</LinksUpToDate>
  <CharactersWithSpaces>3869</CharactersWithSpaces>
  <SharedDoc>false</SharedDoc>
  <HLinks>
    <vt:vector size="6" baseType="variant"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http://unitest:8181/fx/uni/ru.naumen.uni.published_jsp?uuid=pstfld18gg3ig0000glddc9ac3p1dv1c</vt:lpwstr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cp:lastModifiedBy>Светлана В. Лыткина</cp:lastModifiedBy>
  <cp:revision>2</cp:revision>
  <cp:lastPrinted>2013-11-26T03:02:00Z</cp:lastPrinted>
  <dcterms:created xsi:type="dcterms:W3CDTF">2013-11-26T03:03:00Z</dcterms:created>
  <dcterms:modified xsi:type="dcterms:W3CDTF">2013-11-26T03:03:00Z</dcterms:modified>
</cp:coreProperties>
</file>