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EB" w:rsidRPr="003523A1" w:rsidRDefault="008B67B8" w:rsidP="00634365">
      <w:pPr>
        <w:pStyle w:val="a3"/>
        <w:numPr>
          <w:ilvl w:val="0"/>
          <w:numId w:val="1"/>
        </w:numPr>
        <w:tabs>
          <w:tab w:val="left" w:pos="7655"/>
        </w:tabs>
        <w:spacing w:before="240" w:after="240"/>
        <w:ind w:left="714" w:hanging="357"/>
        <w:contextualSpacing w:val="0"/>
        <w:jc w:val="both"/>
        <w:rPr>
          <w:sz w:val="32"/>
          <w:szCs w:val="32"/>
        </w:rPr>
      </w:pPr>
      <w:r w:rsidRPr="003523A1">
        <w:rPr>
          <w:sz w:val="32"/>
          <w:szCs w:val="32"/>
        </w:rPr>
        <w:t xml:space="preserve">Проверяем учебные планы на </w:t>
      </w:r>
      <w:r w:rsidR="00DB0DB7" w:rsidRPr="003523A1">
        <w:rPr>
          <w:b/>
          <w:sz w:val="32"/>
          <w:szCs w:val="32"/>
          <w:lang w:val="en-US"/>
        </w:rPr>
        <w:t>UNI</w:t>
      </w:r>
      <w:r w:rsidRPr="003523A1">
        <w:rPr>
          <w:sz w:val="32"/>
          <w:szCs w:val="32"/>
        </w:rPr>
        <w:t xml:space="preserve"> на наличие модулей с типом «Проектное обучение» соответствующих уровней</w:t>
      </w:r>
    </w:p>
    <w:p w:rsidR="008B67B8" w:rsidRPr="003523A1" w:rsidRDefault="008B67B8" w:rsidP="00634365">
      <w:pPr>
        <w:pStyle w:val="a3"/>
        <w:numPr>
          <w:ilvl w:val="0"/>
          <w:numId w:val="1"/>
        </w:numPr>
        <w:tabs>
          <w:tab w:val="left" w:pos="7655"/>
        </w:tabs>
        <w:spacing w:before="240" w:after="240"/>
        <w:ind w:left="714" w:hanging="357"/>
        <w:contextualSpacing w:val="0"/>
        <w:jc w:val="both"/>
        <w:rPr>
          <w:sz w:val="32"/>
          <w:szCs w:val="32"/>
        </w:rPr>
      </w:pPr>
      <w:r w:rsidRPr="003523A1">
        <w:rPr>
          <w:sz w:val="32"/>
          <w:szCs w:val="32"/>
        </w:rPr>
        <w:t xml:space="preserve">Необходимо авторизоваться на </w:t>
      </w:r>
      <w:r w:rsidR="003A085C" w:rsidRPr="003523A1">
        <w:rPr>
          <w:b/>
          <w:i/>
          <w:sz w:val="32"/>
          <w:szCs w:val="32"/>
          <w:lang w:val="en-US"/>
        </w:rPr>
        <w:t>https</w:t>
      </w:r>
      <w:r w:rsidR="003A085C" w:rsidRPr="003523A1">
        <w:rPr>
          <w:b/>
          <w:i/>
          <w:sz w:val="32"/>
          <w:szCs w:val="32"/>
        </w:rPr>
        <w:t>://</w:t>
      </w:r>
      <w:r w:rsidRPr="003523A1">
        <w:rPr>
          <w:b/>
          <w:i/>
          <w:sz w:val="32"/>
          <w:szCs w:val="32"/>
          <w:lang w:val="en-US"/>
        </w:rPr>
        <w:t>its</w:t>
      </w:r>
      <w:r w:rsidRPr="003523A1">
        <w:rPr>
          <w:b/>
          <w:i/>
          <w:sz w:val="32"/>
          <w:szCs w:val="32"/>
        </w:rPr>
        <w:t>.</w:t>
      </w:r>
      <w:proofErr w:type="spellStart"/>
      <w:r w:rsidRPr="003523A1">
        <w:rPr>
          <w:b/>
          <w:i/>
          <w:sz w:val="32"/>
          <w:szCs w:val="32"/>
          <w:lang w:val="en-US"/>
        </w:rPr>
        <w:t>urfu</w:t>
      </w:r>
      <w:proofErr w:type="spellEnd"/>
      <w:r w:rsidRPr="003523A1">
        <w:rPr>
          <w:b/>
          <w:i/>
          <w:sz w:val="32"/>
          <w:szCs w:val="32"/>
        </w:rPr>
        <w:t>.</w:t>
      </w:r>
      <w:proofErr w:type="spellStart"/>
      <w:r w:rsidRPr="003523A1">
        <w:rPr>
          <w:b/>
          <w:i/>
          <w:sz w:val="32"/>
          <w:szCs w:val="32"/>
          <w:lang w:val="en-US"/>
        </w:rPr>
        <w:t>ru</w:t>
      </w:r>
      <w:proofErr w:type="spellEnd"/>
      <w:r w:rsidRPr="003523A1">
        <w:rPr>
          <w:sz w:val="32"/>
          <w:szCs w:val="32"/>
        </w:rPr>
        <w:t xml:space="preserve"> под своей единой учетной записью</w:t>
      </w:r>
    </w:p>
    <w:p w:rsidR="008B67B8" w:rsidRPr="003523A1" w:rsidRDefault="008B67B8" w:rsidP="00634365">
      <w:pPr>
        <w:pStyle w:val="a3"/>
        <w:numPr>
          <w:ilvl w:val="0"/>
          <w:numId w:val="1"/>
        </w:numPr>
        <w:tabs>
          <w:tab w:val="left" w:pos="7655"/>
        </w:tabs>
        <w:spacing w:before="240" w:after="240"/>
        <w:ind w:left="714" w:hanging="357"/>
        <w:contextualSpacing w:val="0"/>
        <w:jc w:val="both"/>
        <w:rPr>
          <w:sz w:val="32"/>
          <w:szCs w:val="32"/>
        </w:rPr>
      </w:pPr>
      <w:r w:rsidRPr="003523A1">
        <w:rPr>
          <w:sz w:val="32"/>
          <w:szCs w:val="32"/>
        </w:rPr>
        <w:t xml:space="preserve">Создайте </w:t>
      </w:r>
      <w:r w:rsidR="002A4ABB" w:rsidRPr="003523A1">
        <w:rPr>
          <w:sz w:val="32"/>
          <w:szCs w:val="32"/>
        </w:rPr>
        <w:t>проектную</w:t>
      </w:r>
      <w:r w:rsidRPr="003523A1">
        <w:rPr>
          <w:sz w:val="32"/>
          <w:szCs w:val="32"/>
        </w:rPr>
        <w:t xml:space="preserve"> группу с необходимыми вам параметрами</w:t>
      </w:r>
    </w:p>
    <w:p w:rsidR="008B67B8" w:rsidRPr="003523A1" w:rsidRDefault="008B67B8" w:rsidP="00634365">
      <w:pPr>
        <w:pStyle w:val="a3"/>
        <w:numPr>
          <w:ilvl w:val="0"/>
          <w:numId w:val="1"/>
        </w:numPr>
        <w:tabs>
          <w:tab w:val="left" w:pos="7655"/>
        </w:tabs>
        <w:spacing w:before="240" w:after="240"/>
        <w:ind w:left="714" w:hanging="357"/>
        <w:contextualSpacing w:val="0"/>
        <w:jc w:val="both"/>
        <w:rPr>
          <w:sz w:val="32"/>
          <w:szCs w:val="32"/>
        </w:rPr>
      </w:pPr>
      <w:r w:rsidRPr="003523A1">
        <w:rPr>
          <w:sz w:val="32"/>
          <w:szCs w:val="32"/>
        </w:rPr>
        <w:t xml:space="preserve">Опубликуйте проекты из </w:t>
      </w:r>
      <w:r w:rsidRPr="003523A1">
        <w:rPr>
          <w:b/>
          <w:i/>
          <w:sz w:val="32"/>
          <w:szCs w:val="32"/>
        </w:rPr>
        <w:t>ЛК работодателя</w:t>
      </w:r>
    </w:p>
    <w:p w:rsidR="008B67B8" w:rsidRPr="003523A1" w:rsidRDefault="008B67B8" w:rsidP="00634365">
      <w:pPr>
        <w:pStyle w:val="a3"/>
        <w:numPr>
          <w:ilvl w:val="0"/>
          <w:numId w:val="1"/>
        </w:numPr>
        <w:tabs>
          <w:tab w:val="left" w:pos="7655"/>
        </w:tabs>
        <w:spacing w:before="240" w:after="240"/>
        <w:ind w:left="714" w:hanging="357"/>
        <w:contextualSpacing w:val="0"/>
        <w:jc w:val="both"/>
        <w:rPr>
          <w:sz w:val="32"/>
          <w:szCs w:val="32"/>
        </w:rPr>
      </w:pPr>
      <w:r w:rsidRPr="003523A1">
        <w:rPr>
          <w:sz w:val="32"/>
          <w:szCs w:val="32"/>
        </w:rPr>
        <w:t xml:space="preserve">В модуле </w:t>
      </w:r>
      <w:r w:rsidRPr="003523A1">
        <w:rPr>
          <w:b/>
          <w:sz w:val="32"/>
          <w:szCs w:val="32"/>
        </w:rPr>
        <w:t>«ИТС»</w:t>
      </w:r>
      <w:r w:rsidRPr="003523A1">
        <w:rPr>
          <w:sz w:val="32"/>
          <w:szCs w:val="32"/>
        </w:rPr>
        <w:t xml:space="preserve"> проверьте правильность лимитов</w:t>
      </w:r>
    </w:p>
    <w:p w:rsidR="002A4ABB" w:rsidRPr="003523A1" w:rsidRDefault="003A085C" w:rsidP="00634365">
      <w:pPr>
        <w:pStyle w:val="a3"/>
        <w:numPr>
          <w:ilvl w:val="0"/>
          <w:numId w:val="1"/>
        </w:numPr>
        <w:tabs>
          <w:tab w:val="left" w:pos="7655"/>
        </w:tabs>
        <w:spacing w:before="240" w:after="240"/>
        <w:ind w:left="714" w:hanging="357"/>
        <w:contextualSpacing w:val="0"/>
        <w:jc w:val="both"/>
        <w:rPr>
          <w:sz w:val="32"/>
          <w:szCs w:val="32"/>
        </w:rPr>
      </w:pPr>
      <w:r w:rsidRPr="003523A1">
        <w:rPr>
          <w:sz w:val="32"/>
          <w:szCs w:val="32"/>
        </w:rPr>
        <w:t>Прове</w:t>
      </w:r>
      <w:r w:rsidR="002A4ABB" w:rsidRPr="003523A1">
        <w:rPr>
          <w:sz w:val="32"/>
          <w:szCs w:val="32"/>
        </w:rPr>
        <w:t xml:space="preserve">рьте в Справочнике </w:t>
      </w:r>
      <w:r w:rsidR="002A4ABB" w:rsidRPr="00DF0CDC">
        <w:rPr>
          <w:i/>
          <w:sz w:val="32"/>
          <w:szCs w:val="32"/>
        </w:rPr>
        <w:t>«Студенты»</w:t>
      </w:r>
      <w:r w:rsidR="002A4ABB" w:rsidRPr="003523A1">
        <w:rPr>
          <w:sz w:val="32"/>
          <w:szCs w:val="32"/>
        </w:rPr>
        <w:t xml:space="preserve"> по ссылке </w:t>
      </w:r>
      <w:r w:rsidR="002A4ABB" w:rsidRPr="00054E17">
        <w:rPr>
          <w:i/>
          <w:sz w:val="32"/>
          <w:szCs w:val="32"/>
        </w:rPr>
        <w:t xml:space="preserve">«Проектное </w:t>
      </w:r>
      <w:r w:rsidR="002A4ABB" w:rsidRPr="00634365">
        <w:rPr>
          <w:sz w:val="32"/>
          <w:szCs w:val="32"/>
        </w:rPr>
        <w:t>обучение»</w:t>
      </w:r>
      <w:r w:rsidR="002A4ABB" w:rsidRPr="003523A1">
        <w:rPr>
          <w:sz w:val="32"/>
          <w:szCs w:val="32"/>
        </w:rPr>
        <w:t xml:space="preserve"> как выглядит форма в </w:t>
      </w:r>
      <w:r w:rsidR="002A4ABB" w:rsidRPr="00DF0CDC">
        <w:rPr>
          <w:b/>
          <w:i/>
          <w:sz w:val="32"/>
          <w:szCs w:val="32"/>
        </w:rPr>
        <w:t>ЛК студента</w:t>
      </w:r>
    </w:p>
    <w:p w:rsidR="003523A1" w:rsidRDefault="003523A1" w:rsidP="00634365">
      <w:pPr>
        <w:pStyle w:val="a3"/>
        <w:numPr>
          <w:ilvl w:val="0"/>
          <w:numId w:val="1"/>
        </w:numPr>
        <w:tabs>
          <w:tab w:val="left" w:pos="7655"/>
        </w:tabs>
        <w:spacing w:before="240" w:after="240"/>
        <w:ind w:left="714" w:hanging="357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того, чтобы опубликовать проекты в </w:t>
      </w:r>
      <w:r w:rsidRPr="00DF0CDC">
        <w:rPr>
          <w:b/>
          <w:i/>
          <w:sz w:val="32"/>
          <w:szCs w:val="32"/>
        </w:rPr>
        <w:t>ЛК студента</w:t>
      </w:r>
      <w:r w:rsidR="00054E17" w:rsidRPr="00634365">
        <w:rPr>
          <w:sz w:val="32"/>
          <w:szCs w:val="32"/>
        </w:rPr>
        <w:t>,</w:t>
      </w:r>
      <w:r w:rsidRPr="00054E1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проставьте флаг </w:t>
      </w:r>
      <w:r w:rsidRPr="00634365">
        <w:rPr>
          <w:sz w:val="32"/>
          <w:szCs w:val="32"/>
        </w:rPr>
        <w:t>«Отображать в ЛК»</w:t>
      </w:r>
      <w:r>
        <w:rPr>
          <w:sz w:val="32"/>
          <w:szCs w:val="32"/>
        </w:rPr>
        <w:t xml:space="preserve"> и назначьте дату выбора, до которой студенты осуществляют выбор</w:t>
      </w:r>
    </w:p>
    <w:p w:rsidR="002A4ABB" w:rsidRPr="003523A1" w:rsidRDefault="002A4ABB" w:rsidP="00634365">
      <w:pPr>
        <w:pStyle w:val="a3"/>
        <w:numPr>
          <w:ilvl w:val="0"/>
          <w:numId w:val="1"/>
        </w:numPr>
        <w:tabs>
          <w:tab w:val="left" w:pos="7655"/>
        </w:tabs>
        <w:spacing w:before="240" w:after="240"/>
        <w:ind w:left="714" w:hanging="357"/>
        <w:contextualSpacing w:val="0"/>
        <w:jc w:val="both"/>
        <w:rPr>
          <w:sz w:val="32"/>
          <w:szCs w:val="32"/>
        </w:rPr>
      </w:pPr>
      <w:r w:rsidRPr="003523A1">
        <w:rPr>
          <w:sz w:val="32"/>
          <w:szCs w:val="32"/>
        </w:rPr>
        <w:t xml:space="preserve">Если владеете информацией о выборе проектов студентами, то по ссылке </w:t>
      </w:r>
      <w:r w:rsidRPr="00DF0CDC">
        <w:rPr>
          <w:i/>
          <w:sz w:val="32"/>
          <w:szCs w:val="32"/>
        </w:rPr>
        <w:t>«Зачисление»</w:t>
      </w:r>
      <w:r w:rsidRPr="003523A1">
        <w:rPr>
          <w:sz w:val="32"/>
          <w:szCs w:val="32"/>
        </w:rPr>
        <w:t xml:space="preserve"> в Проектных группах, зачислите студентов</w:t>
      </w:r>
    </w:p>
    <w:p w:rsidR="00634365" w:rsidRDefault="00A267D2" w:rsidP="00634365">
      <w:pPr>
        <w:pStyle w:val="a3"/>
        <w:numPr>
          <w:ilvl w:val="0"/>
          <w:numId w:val="1"/>
        </w:numPr>
        <w:tabs>
          <w:tab w:val="left" w:pos="7655"/>
        </w:tabs>
        <w:spacing w:before="240" w:after="240"/>
        <w:ind w:left="714" w:hanging="357"/>
        <w:contextualSpacing w:val="0"/>
        <w:jc w:val="both"/>
        <w:rPr>
          <w:sz w:val="32"/>
          <w:szCs w:val="32"/>
        </w:rPr>
      </w:pPr>
      <w:r w:rsidRPr="003523A1">
        <w:rPr>
          <w:sz w:val="32"/>
          <w:szCs w:val="32"/>
        </w:rPr>
        <w:t>Создайте соответствующие подгруппы/команды студентов</w:t>
      </w:r>
      <w:r w:rsidR="00D30F91" w:rsidRPr="003523A1">
        <w:rPr>
          <w:sz w:val="32"/>
          <w:szCs w:val="32"/>
        </w:rPr>
        <w:t xml:space="preserve"> и назначьте кураторов</w:t>
      </w:r>
      <w:r w:rsidR="00634365">
        <w:rPr>
          <w:sz w:val="32"/>
          <w:szCs w:val="32"/>
        </w:rPr>
        <w:t xml:space="preserve">. </w:t>
      </w:r>
    </w:p>
    <w:p w:rsidR="00634365" w:rsidRPr="00634365" w:rsidRDefault="00634365" w:rsidP="00634365">
      <w:pPr>
        <w:pStyle w:val="a3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32"/>
          <w:szCs w:val="32"/>
        </w:rPr>
      </w:pPr>
      <w:r w:rsidRPr="00634365">
        <w:rPr>
          <w:sz w:val="32"/>
          <w:szCs w:val="32"/>
        </w:rPr>
        <w:t>Далее работа с учебными группами осуществляется в модулях «Расписание» и «БРС»</w:t>
      </w:r>
      <w:bookmarkStart w:id="0" w:name="_GoBack"/>
      <w:bookmarkEnd w:id="0"/>
    </w:p>
    <w:sectPr w:rsidR="00634365" w:rsidRPr="0063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04FB7"/>
    <w:multiLevelType w:val="hybridMultilevel"/>
    <w:tmpl w:val="B302C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E2"/>
    <w:rsid w:val="00054E17"/>
    <w:rsid w:val="002A4ABB"/>
    <w:rsid w:val="003523A1"/>
    <w:rsid w:val="003A085C"/>
    <w:rsid w:val="00634365"/>
    <w:rsid w:val="007E09EB"/>
    <w:rsid w:val="008B67B8"/>
    <w:rsid w:val="00A267D2"/>
    <w:rsid w:val="00B35FE2"/>
    <w:rsid w:val="00C36C88"/>
    <w:rsid w:val="00D30F91"/>
    <w:rsid w:val="00DB0DB7"/>
    <w:rsid w:val="00D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9CE1"/>
  <w15:chartTrackingRefBased/>
  <w15:docId w15:val="{82179917-CAB6-4BB1-AA5E-E9DCBC4E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7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2019-10-10T05:26:00Z</cp:lastPrinted>
  <dcterms:created xsi:type="dcterms:W3CDTF">2019-10-10T05:10:00Z</dcterms:created>
  <dcterms:modified xsi:type="dcterms:W3CDTF">2019-10-25T12:52:00Z</dcterms:modified>
</cp:coreProperties>
</file>